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72F9" w14:textId="225BAC55" w:rsidR="0049528E" w:rsidRDefault="0049528E" w:rsidP="00C7519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6"/>
          <w:szCs w:val="26"/>
          <w:lang w:eastAsia="ro-RO"/>
          <w14:ligatures w14:val="none"/>
        </w:rPr>
      </w:pPr>
      <w:r>
        <w:rPr>
          <w:rFonts w:ascii="Times New Roman" w:hAnsi="Times New Roman"/>
          <w:noProof/>
          <w:sz w:val="20"/>
          <w:szCs w:val="20"/>
          <w:lang w:eastAsia="ro-RO"/>
        </w:rPr>
        <w:drawing>
          <wp:inline distT="0" distB="0" distL="0" distR="0" wp14:anchorId="31EF0F0C" wp14:editId="3B2114DA">
            <wp:extent cx="5753100" cy="1592580"/>
            <wp:effectExtent l="0" t="0" r="0" b="7620"/>
            <wp:docPr id="6" name="Picture 2" descr="Description: antet docu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ntet docu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3188C" w14:textId="67F14C3B" w:rsidR="003F64B4" w:rsidRDefault="003F64B4" w:rsidP="003F64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ro-RO"/>
          <w14:ligatures w14:val="none"/>
        </w:rPr>
      </w:pPr>
    </w:p>
    <w:p w14:paraId="60C825B2" w14:textId="77777777" w:rsidR="00C75197" w:rsidRDefault="00C75197" w:rsidP="003F64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ro-RO"/>
          <w14:ligatures w14:val="none"/>
        </w:rPr>
      </w:pPr>
    </w:p>
    <w:p w14:paraId="32151EB1" w14:textId="77777777" w:rsidR="00C75197" w:rsidRDefault="00C75197" w:rsidP="003F64B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ro-RO"/>
          <w14:ligatures w14:val="none"/>
        </w:rPr>
      </w:pPr>
    </w:p>
    <w:p w14:paraId="1A32BD95" w14:textId="6922F538" w:rsidR="00C75197" w:rsidRDefault="00C75197" w:rsidP="00C751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o-RO"/>
          <w14:ligatures w14:val="none"/>
        </w:rPr>
        <w:t>CONDUCERE MUZEUL NAȚIONAL AL LITERATURII ROMÂNE</w:t>
      </w:r>
    </w:p>
    <w:p w14:paraId="44FB7E91" w14:textId="77777777" w:rsidR="00C75197" w:rsidRDefault="00C75197" w:rsidP="00C75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o-RO"/>
          <w14:ligatures w14:val="none"/>
        </w:rPr>
      </w:pPr>
    </w:p>
    <w:p w14:paraId="7C9B511F" w14:textId="307EE561" w:rsidR="00C75197" w:rsidRPr="00C75197" w:rsidRDefault="00C75197" w:rsidP="00C75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o-RO"/>
          <w14:ligatures w14:val="none"/>
        </w:rPr>
        <w:t xml:space="preserve">     </w:t>
      </w:r>
    </w:p>
    <w:p w14:paraId="6F49D574" w14:textId="77777777" w:rsidR="00C75197" w:rsidRDefault="00C75197" w:rsidP="00C751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o-RO"/>
          <w14:ligatures w14:val="none"/>
        </w:rPr>
      </w:pPr>
    </w:p>
    <w:tbl>
      <w:tblPr>
        <w:tblStyle w:val="Tabelgril"/>
        <w:tblW w:w="0" w:type="auto"/>
        <w:tblInd w:w="2493" w:type="dxa"/>
        <w:tblLook w:val="04A0" w:firstRow="1" w:lastRow="0" w:firstColumn="1" w:lastColumn="0" w:noHBand="0" w:noVBand="1"/>
      </w:tblPr>
      <w:tblGrid>
        <w:gridCol w:w="1025"/>
        <w:gridCol w:w="6683"/>
        <w:gridCol w:w="4761"/>
      </w:tblGrid>
      <w:tr w:rsidR="00C75197" w14:paraId="3C74077B" w14:textId="77777777" w:rsidTr="003931F9">
        <w:tc>
          <w:tcPr>
            <w:tcW w:w="1025" w:type="dxa"/>
          </w:tcPr>
          <w:p w14:paraId="180EBF61" w14:textId="3AF0A3AD" w:rsidR="00C75197" w:rsidRDefault="00C75197" w:rsidP="00C75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o-RO"/>
                <w14:ligatures w14:val="none"/>
              </w:rPr>
              <w:t>Nr.crt.</w:t>
            </w:r>
          </w:p>
        </w:tc>
        <w:tc>
          <w:tcPr>
            <w:tcW w:w="6683" w:type="dxa"/>
          </w:tcPr>
          <w:p w14:paraId="08D0BD3D" w14:textId="48705F6C" w:rsidR="00C75197" w:rsidRDefault="00C75197" w:rsidP="00C75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o-RO"/>
                <w14:ligatures w14:val="none"/>
              </w:rPr>
              <w:t>FUNCȚIA</w:t>
            </w:r>
          </w:p>
        </w:tc>
        <w:tc>
          <w:tcPr>
            <w:tcW w:w="4761" w:type="dxa"/>
          </w:tcPr>
          <w:p w14:paraId="4AF88E33" w14:textId="18F8DE22" w:rsidR="00C75197" w:rsidRDefault="00C75197" w:rsidP="00C75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o-RO"/>
                <w14:ligatures w14:val="none"/>
              </w:rPr>
              <w:t>NUME ȘI PRENUME</w:t>
            </w:r>
          </w:p>
        </w:tc>
      </w:tr>
      <w:tr w:rsidR="00C75197" w14:paraId="45FA0DF9" w14:textId="77777777" w:rsidTr="003931F9">
        <w:tc>
          <w:tcPr>
            <w:tcW w:w="1025" w:type="dxa"/>
          </w:tcPr>
          <w:p w14:paraId="4A4FC210" w14:textId="0FD4EF63" w:rsidR="00C75197" w:rsidRPr="00C75197" w:rsidRDefault="00C75197" w:rsidP="00C75197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C751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1.</w:t>
            </w:r>
          </w:p>
        </w:tc>
        <w:tc>
          <w:tcPr>
            <w:tcW w:w="6683" w:type="dxa"/>
          </w:tcPr>
          <w:p w14:paraId="70D4CB7B" w14:textId="26DD033F" w:rsidR="00C75197" w:rsidRPr="00C75197" w:rsidRDefault="00C75197" w:rsidP="00C75197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C751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Manager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 xml:space="preserve"> </w:t>
            </w:r>
            <w:r w:rsidRPr="00C751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Director General)</w:t>
            </w:r>
          </w:p>
        </w:tc>
        <w:tc>
          <w:tcPr>
            <w:tcW w:w="4761" w:type="dxa"/>
          </w:tcPr>
          <w:p w14:paraId="2E8F2E90" w14:textId="76607633" w:rsidR="00C75197" w:rsidRPr="00C75197" w:rsidRDefault="00C75197" w:rsidP="00C75197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Dl. Prof. univ. dr. Cristescu Ioan</w:t>
            </w:r>
          </w:p>
        </w:tc>
      </w:tr>
      <w:tr w:rsidR="00C75197" w14:paraId="7C7E7E50" w14:textId="77777777" w:rsidTr="003931F9">
        <w:tc>
          <w:tcPr>
            <w:tcW w:w="1025" w:type="dxa"/>
          </w:tcPr>
          <w:p w14:paraId="24F6E41F" w14:textId="33AD3F56" w:rsidR="00C75197" w:rsidRPr="00C75197" w:rsidRDefault="00C75197" w:rsidP="00C75197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2.</w:t>
            </w:r>
          </w:p>
        </w:tc>
        <w:tc>
          <w:tcPr>
            <w:tcW w:w="6683" w:type="dxa"/>
          </w:tcPr>
          <w:p w14:paraId="2E9A4ADC" w14:textId="69157A2C" w:rsidR="00C75197" w:rsidRPr="00C75197" w:rsidRDefault="00C75197" w:rsidP="00C75197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Contabil Șef</w:t>
            </w:r>
          </w:p>
        </w:tc>
        <w:tc>
          <w:tcPr>
            <w:tcW w:w="4761" w:type="dxa"/>
          </w:tcPr>
          <w:p w14:paraId="7036AC57" w14:textId="53EB86F8" w:rsidR="00C75197" w:rsidRPr="00C75197" w:rsidRDefault="00C75197" w:rsidP="00C75197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D-na Vârjoghe Violeta Carmen</w:t>
            </w:r>
          </w:p>
        </w:tc>
      </w:tr>
      <w:tr w:rsidR="00C75197" w14:paraId="0F946EE4" w14:textId="77777777" w:rsidTr="003931F9">
        <w:tc>
          <w:tcPr>
            <w:tcW w:w="1025" w:type="dxa"/>
          </w:tcPr>
          <w:p w14:paraId="1BC0B4E2" w14:textId="28297530" w:rsidR="00C75197" w:rsidRPr="00C75197" w:rsidRDefault="00C75197" w:rsidP="00C75197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3.</w:t>
            </w:r>
          </w:p>
        </w:tc>
        <w:tc>
          <w:tcPr>
            <w:tcW w:w="6683" w:type="dxa"/>
          </w:tcPr>
          <w:p w14:paraId="4AE7F248" w14:textId="71415EE5" w:rsidR="00C75197" w:rsidRPr="00C75197" w:rsidRDefault="00C75197" w:rsidP="00C75197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 xml:space="preserve">Șef </w:t>
            </w:r>
            <w:r w:rsidR="009205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ecție Patrimoniu</w:t>
            </w:r>
          </w:p>
        </w:tc>
        <w:tc>
          <w:tcPr>
            <w:tcW w:w="4761" w:type="dxa"/>
          </w:tcPr>
          <w:p w14:paraId="3F468621" w14:textId="4458650B" w:rsidR="00C75197" w:rsidRPr="00C75197" w:rsidRDefault="00C75197" w:rsidP="00C75197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Dl. Barbu Ion</w:t>
            </w:r>
          </w:p>
        </w:tc>
      </w:tr>
      <w:tr w:rsidR="00C75197" w14:paraId="52553CE7" w14:textId="77777777" w:rsidTr="003931F9">
        <w:tc>
          <w:tcPr>
            <w:tcW w:w="1025" w:type="dxa"/>
          </w:tcPr>
          <w:p w14:paraId="4C6EDE92" w14:textId="5DFE2B02" w:rsidR="00C75197" w:rsidRPr="00C75197" w:rsidRDefault="00C75197" w:rsidP="00C75197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4.</w:t>
            </w:r>
          </w:p>
        </w:tc>
        <w:tc>
          <w:tcPr>
            <w:tcW w:w="6683" w:type="dxa"/>
          </w:tcPr>
          <w:p w14:paraId="545D544A" w14:textId="52CEA6A5" w:rsidR="00C75197" w:rsidRPr="00C75197" w:rsidRDefault="00C75197" w:rsidP="00C75197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 xml:space="preserve">Șef </w:t>
            </w:r>
            <w:r w:rsidR="009205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ecție Programe</w:t>
            </w:r>
          </w:p>
        </w:tc>
        <w:tc>
          <w:tcPr>
            <w:tcW w:w="4761" w:type="dxa"/>
          </w:tcPr>
          <w:p w14:paraId="1B777F24" w14:textId="53045C9D" w:rsidR="00C75197" w:rsidRPr="00C75197" w:rsidRDefault="00C75197" w:rsidP="00C75197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 xml:space="preserve">D-na </w:t>
            </w:r>
            <w:r w:rsidR="00A126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Morariu Monica Susana</w:t>
            </w:r>
          </w:p>
        </w:tc>
      </w:tr>
      <w:tr w:rsidR="00C75197" w14:paraId="22EF3446" w14:textId="77777777" w:rsidTr="003931F9">
        <w:tc>
          <w:tcPr>
            <w:tcW w:w="1025" w:type="dxa"/>
          </w:tcPr>
          <w:p w14:paraId="2B0E45EE" w14:textId="614D7AFF" w:rsidR="00C75197" w:rsidRPr="00C75197" w:rsidRDefault="00C75197" w:rsidP="00C75197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5.</w:t>
            </w:r>
          </w:p>
        </w:tc>
        <w:tc>
          <w:tcPr>
            <w:tcW w:w="6683" w:type="dxa"/>
          </w:tcPr>
          <w:p w14:paraId="5D9D9765" w14:textId="55DE4799" w:rsidR="00C75197" w:rsidRPr="00C75197" w:rsidRDefault="00C75197" w:rsidP="00C75197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 xml:space="preserve">Șef </w:t>
            </w:r>
            <w:r w:rsidR="009205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 xml:space="preserve">erviciu </w:t>
            </w:r>
            <w:r w:rsidR="009205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Relații Publice Marketing, Educație Muzeală</w:t>
            </w:r>
          </w:p>
        </w:tc>
        <w:tc>
          <w:tcPr>
            <w:tcW w:w="4761" w:type="dxa"/>
          </w:tcPr>
          <w:p w14:paraId="01C5F907" w14:textId="503EED65" w:rsidR="00C75197" w:rsidRPr="00C75197" w:rsidRDefault="00920560" w:rsidP="00C75197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D-na Niculescu Alina</w:t>
            </w:r>
          </w:p>
        </w:tc>
      </w:tr>
      <w:tr w:rsidR="00C75197" w14:paraId="7B3C2D85" w14:textId="77777777" w:rsidTr="003931F9">
        <w:tc>
          <w:tcPr>
            <w:tcW w:w="1025" w:type="dxa"/>
          </w:tcPr>
          <w:p w14:paraId="4DB513C9" w14:textId="64685BD6" w:rsidR="00C75197" w:rsidRPr="00C75197" w:rsidRDefault="00920560" w:rsidP="00C75197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6.</w:t>
            </w:r>
          </w:p>
        </w:tc>
        <w:tc>
          <w:tcPr>
            <w:tcW w:w="6683" w:type="dxa"/>
          </w:tcPr>
          <w:p w14:paraId="36C4D2E6" w14:textId="33430FEC" w:rsidR="00C75197" w:rsidRPr="00C75197" w:rsidRDefault="00920560" w:rsidP="00C75197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Șef Serviciu Proiecte Culturale, Editura MNLR</w:t>
            </w:r>
          </w:p>
        </w:tc>
        <w:tc>
          <w:tcPr>
            <w:tcW w:w="4761" w:type="dxa"/>
          </w:tcPr>
          <w:p w14:paraId="37DB82F8" w14:textId="4CC9931C" w:rsidR="00C75197" w:rsidRPr="00C75197" w:rsidRDefault="00920560" w:rsidP="00C75197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D-na Corneanu Elena Anca Luminița</w:t>
            </w:r>
          </w:p>
        </w:tc>
      </w:tr>
      <w:tr w:rsidR="00C75197" w14:paraId="597C33E6" w14:textId="77777777" w:rsidTr="003931F9">
        <w:tc>
          <w:tcPr>
            <w:tcW w:w="1025" w:type="dxa"/>
          </w:tcPr>
          <w:p w14:paraId="4EAB47D1" w14:textId="40D20BC3" w:rsidR="00C75197" w:rsidRPr="00C75197" w:rsidRDefault="00920560" w:rsidP="00C75197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7.</w:t>
            </w:r>
          </w:p>
        </w:tc>
        <w:tc>
          <w:tcPr>
            <w:tcW w:w="6683" w:type="dxa"/>
          </w:tcPr>
          <w:p w14:paraId="1BEF0A8C" w14:textId="2B3A957F" w:rsidR="00C75197" w:rsidRPr="00C75197" w:rsidRDefault="00920560" w:rsidP="00C75197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Coordonator Secție Case Memoriale</w:t>
            </w:r>
          </w:p>
        </w:tc>
        <w:tc>
          <w:tcPr>
            <w:tcW w:w="4761" w:type="dxa"/>
          </w:tcPr>
          <w:p w14:paraId="3C746CBC" w14:textId="0E2B7BD0" w:rsidR="00C75197" w:rsidRPr="00C75197" w:rsidRDefault="00920560" w:rsidP="00C75197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D-na Niculescu Alina</w:t>
            </w:r>
          </w:p>
        </w:tc>
      </w:tr>
      <w:tr w:rsidR="00C75197" w14:paraId="5FE28A29" w14:textId="77777777" w:rsidTr="003931F9">
        <w:tc>
          <w:tcPr>
            <w:tcW w:w="1025" w:type="dxa"/>
          </w:tcPr>
          <w:p w14:paraId="0CDFE2F6" w14:textId="7CABE00F" w:rsidR="00C75197" w:rsidRPr="00C75197" w:rsidRDefault="00920560" w:rsidP="00C75197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8.</w:t>
            </w:r>
          </w:p>
        </w:tc>
        <w:tc>
          <w:tcPr>
            <w:tcW w:w="6683" w:type="dxa"/>
          </w:tcPr>
          <w:p w14:paraId="0412BA22" w14:textId="49B49B19" w:rsidR="00C75197" w:rsidRPr="00C75197" w:rsidRDefault="00920560" w:rsidP="00C75197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Șef Secție Case Memoriale (Suspendat Contract individual de muncă)</w:t>
            </w:r>
          </w:p>
        </w:tc>
        <w:tc>
          <w:tcPr>
            <w:tcW w:w="4761" w:type="dxa"/>
          </w:tcPr>
          <w:p w14:paraId="5D7B57C2" w14:textId="70347FBF" w:rsidR="00C75197" w:rsidRPr="00C75197" w:rsidRDefault="00920560" w:rsidP="00C75197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D-na Drăghicescu Andreea</w:t>
            </w:r>
          </w:p>
        </w:tc>
      </w:tr>
    </w:tbl>
    <w:p w14:paraId="410F1096" w14:textId="77777777" w:rsidR="00C75197" w:rsidRDefault="00C75197" w:rsidP="00C75197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021902C4" w14:textId="17DEE6DF" w:rsidR="00371832" w:rsidRDefault="00371832" w:rsidP="00C75197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o-RO"/>
          <w14:ligatures w14:val="none"/>
        </w:rPr>
      </w:pPr>
    </w:p>
    <w:p w14:paraId="3E4FA49D" w14:textId="03F6FD48" w:rsidR="00371832" w:rsidRPr="00371832" w:rsidRDefault="00371832" w:rsidP="00371832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o-RO"/>
          <w14:ligatures w14:val="none"/>
        </w:rPr>
        <w:t>Publicată în conformitate cu</w:t>
      </w:r>
      <w:r w:rsidRPr="00371832">
        <w:t xml:space="preserve"> </w:t>
      </w:r>
      <w:r>
        <w:t>a</w:t>
      </w:r>
      <w:r w:rsidRPr="00371832">
        <w:rPr>
          <w:rFonts w:ascii="Times New Roman" w:eastAsia="Times New Roman" w:hAnsi="Times New Roman" w:cs="Times New Roman"/>
          <w:kern w:val="0"/>
          <w:sz w:val="20"/>
          <w:szCs w:val="20"/>
          <w:lang w:eastAsia="ro-RO"/>
          <w14:ligatures w14:val="none"/>
        </w:rPr>
        <w:t>rt.5 alin.(1) lit.c) din Legea nr.544/2001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o-RO"/>
          <w14:ligatures w14:val="none"/>
        </w:rPr>
        <w:t xml:space="preserve"> </w:t>
      </w:r>
    </w:p>
    <w:sectPr w:rsidR="00371832" w:rsidRPr="00371832" w:rsidSect="00C75197">
      <w:pgSz w:w="16838" w:h="11906" w:orient="landscape"/>
      <w:pgMar w:top="1276" w:right="567" w:bottom="849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00BB7"/>
    <w:multiLevelType w:val="hybridMultilevel"/>
    <w:tmpl w:val="EAC4021A"/>
    <w:lvl w:ilvl="0" w:tplc="73FAB010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5738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4C"/>
    <w:rsid w:val="0013775B"/>
    <w:rsid w:val="00197A99"/>
    <w:rsid w:val="0025322F"/>
    <w:rsid w:val="00371832"/>
    <w:rsid w:val="003931F9"/>
    <w:rsid w:val="003C3688"/>
    <w:rsid w:val="003F64B4"/>
    <w:rsid w:val="0047738A"/>
    <w:rsid w:val="0049528E"/>
    <w:rsid w:val="004B46B4"/>
    <w:rsid w:val="004B6020"/>
    <w:rsid w:val="008F5A36"/>
    <w:rsid w:val="00920560"/>
    <w:rsid w:val="00943F93"/>
    <w:rsid w:val="00A1268F"/>
    <w:rsid w:val="00A44582"/>
    <w:rsid w:val="00A553D8"/>
    <w:rsid w:val="00A61FB8"/>
    <w:rsid w:val="00A801B1"/>
    <w:rsid w:val="00B7482A"/>
    <w:rsid w:val="00C75197"/>
    <w:rsid w:val="00CF3A1A"/>
    <w:rsid w:val="00D20213"/>
    <w:rsid w:val="00F80A4C"/>
    <w:rsid w:val="00F8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C4AF"/>
  <w15:chartTrackingRefBased/>
  <w15:docId w15:val="{928DCB3A-24DA-42BC-B37A-F7EED955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x1">
    <w:name w:val="ax1"/>
    <w:basedOn w:val="Fontdeparagrafimplicit"/>
    <w:rsid w:val="003F64B4"/>
    <w:rPr>
      <w:b/>
      <w:bCs/>
      <w:sz w:val="26"/>
      <w:szCs w:val="26"/>
    </w:rPr>
  </w:style>
  <w:style w:type="character" w:customStyle="1" w:styleId="tax1">
    <w:name w:val="tax1"/>
    <w:basedOn w:val="Fontdeparagrafimplicit"/>
    <w:rsid w:val="003F64B4"/>
    <w:rPr>
      <w:b/>
      <w:bCs/>
      <w:sz w:val="26"/>
      <w:szCs w:val="26"/>
    </w:rPr>
  </w:style>
  <w:style w:type="character" w:customStyle="1" w:styleId="tpa1">
    <w:name w:val="tpa1"/>
    <w:basedOn w:val="Fontdeparagrafimplicit"/>
    <w:rsid w:val="003F64B4"/>
  </w:style>
  <w:style w:type="character" w:styleId="Robust">
    <w:name w:val="Strong"/>
    <w:basedOn w:val="Fontdeparagrafimplicit"/>
    <w:uiPriority w:val="22"/>
    <w:qFormat/>
    <w:rsid w:val="003F64B4"/>
    <w:rPr>
      <w:b/>
      <w:bCs/>
    </w:rPr>
  </w:style>
  <w:style w:type="character" w:customStyle="1" w:styleId="msonormal0">
    <w:name w:val="msonormal"/>
    <w:rsid w:val="00F82E82"/>
  </w:style>
  <w:style w:type="table" w:styleId="Tabelgril">
    <w:name w:val="Table Grid"/>
    <w:basedOn w:val="TabelNormal"/>
    <w:uiPriority w:val="39"/>
    <w:rsid w:val="00C75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371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599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61182027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89119180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46233536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7522988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174568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419346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9928396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5665959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9483067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6552435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95016684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309823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1438495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5735100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888005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49575603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3884230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0956280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9369912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4542713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8056499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768E5-F360-4A4B-A929-7B8983B63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102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Mioara</dc:creator>
  <cp:keywords/>
  <dc:description/>
  <cp:lastModifiedBy>Mnlr Mnlr</cp:lastModifiedBy>
  <cp:revision>8</cp:revision>
  <cp:lastPrinted>2023-03-21T06:57:00Z</cp:lastPrinted>
  <dcterms:created xsi:type="dcterms:W3CDTF">2023-03-20T11:22:00Z</dcterms:created>
  <dcterms:modified xsi:type="dcterms:W3CDTF">2026-03-05T12:40:00Z</dcterms:modified>
</cp:coreProperties>
</file>